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D7" w:rsidRPr="008F45D7" w:rsidRDefault="008F45D7" w:rsidP="008F45D7">
      <w:pPr>
        <w:jc w:val="center"/>
        <w:rPr>
          <w:rFonts w:asciiTheme="majorEastAsia" w:eastAsiaTheme="majorEastAsia" w:hAnsiTheme="majorEastAsia"/>
          <w:sz w:val="28"/>
          <w:szCs w:val="28"/>
        </w:rPr>
      </w:pPr>
      <w:r w:rsidRPr="008F45D7">
        <w:rPr>
          <w:rFonts w:asciiTheme="majorEastAsia" w:eastAsiaTheme="majorEastAsia" w:hAnsiTheme="majorEastAsia" w:hint="eastAsia"/>
          <w:sz w:val="28"/>
          <w:szCs w:val="28"/>
        </w:rPr>
        <w:t>机关档案工作条例</w:t>
      </w:r>
    </w:p>
    <w:p w:rsidR="008F45D7" w:rsidRDefault="008F45D7" w:rsidP="008F45D7">
      <w:r>
        <w:rPr>
          <w:rFonts w:hint="eastAsia"/>
        </w:rPr>
        <w:t>（</w:t>
      </w:r>
      <w:r>
        <w:rPr>
          <w:rFonts w:hint="eastAsia"/>
        </w:rPr>
        <w:t>1983</w:t>
      </w:r>
      <w:r>
        <w:rPr>
          <w:rFonts w:hint="eastAsia"/>
        </w:rPr>
        <w:t>年</w:t>
      </w:r>
      <w:r>
        <w:rPr>
          <w:rFonts w:hint="eastAsia"/>
        </w:rPr>
        <w:t>4</w:t>
      </w:r>
      <w:r>
        <w:rPr>
          <w:rFonts w:hint="eastAsia"/>
        </w:rPr>
        <w:t>月</w:t>
      </w:r>
      <w:r>
        <w:rPr>
          <w:rFonts w:hint="eastAsia"/>
        </w:rPr>
        <w:t>28</w:t>
      </w:r>
      <w:r>
        <w:rPr>
          <w:rFonts w:hint="eastAsia"/>
        </w:rPr>
        <w:t>日中共中央办公厅、国务院办公厅发布，自</w:t>
      </w:r>
      <w:r>
        <w:rPr>
          <w:rFonts w:hint="eastAsia"/>
        </w:rPr>
        <w:t>1983</w:t>
      </w:r>
      <w:r>
        <w:rPr>
          <w:rFonts w:hint="eastAsia"/>
        </w:rPr>
        <w:t>年</w:t>
      </w:r>
      <w:r>
        <w:rPr>
          <w:rFonts w:hint="eastAsia"/>
        </w:rPr>
        <w:t>4</w:t>
      </w:r>
      <w:r>
        <w:rPr>
          <w:rFonts w:hint="eastAsia"/>
        </w:rPr>
        <w:t>月</w:t>
      </w:r>
      <w:r>
        <w:rPr>
          <w:rFonts w:hint="eastAsia"/>
        </w:rPr>
        <w:t>28</w:t>
      </w:r>
      <w:r>
        <w:rPr>
          <w:rFonts w:hint="eastAsia"/>
        </w:rPr>
        <w:t>日起施行）</w:t>
      </w:r>
    </w:p>
    <w:p w:rsidR="008F45D7" w:rsidRDefault="008F45D7" w:rsidP="008F45D7"/>
    <w:p w:rsidR="008F45D7" w:rsidRDefault="008F45D7" w:rsidP="008F45D7">
      <w:r>
        <w:rPr>
          <w:rFonts w:hint="eastAsia"/>
        </w:rPr>
        <w:t xml:space="preserve">    </w:t>
      </w: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8F45D7" w:rsidRDefault="008F45D7" w:rsidP="008F45D7">
      <w:r>
        <w:rPr>
          <w:rFonts w:hint="eastAsia"/>
        </w:rPr>
        <w:t xml:space="preserve">    </w:t>
      </w:r>
      <w:r>
        <w:rPr>
          <w:rFonts w:hint="eastAsia"/>
        </w:rPr>
        <w:t>第一条</w:t>
      </w:r>
      <w:r>
        <w:rPr>
          <w:rFonts w:hint="eastAsia"/>
        </w:rPr>
        <w:t xml:space="preserve"> </w:t>
      </w:r>
      <w:r>
        <w:rPr>
          <w:rFonts w:hint="eastAsia"/>
        </w:rPr>
        <w:t>根据中共中央、国务院有关档案工作的决定和指示，为加强各级党、政、军机关和人民团体（以下统称机关）档案的科学管理，更好地为机关工作服务，特制订本条例。</w:t>
      </w:r>
    </w:p>
    <w:p w:rsidR="008F45D7" w:rsidRDefault="008F45D7" w:rsidP="008F45D7">
      <w:r>
        <w:rPr>
          <w:rFonts w:hint="eastAsia"/>
        </w:rPr>
        <w:t xml:space="preserve">    </w:t>
      </w:r>
      <w:r>
        <w:rPr>
          <w:rFonts w:hint="eastAsia"/>
        </w:rPr>
        <w:t>第二条</w:t>
      </w:r>
      <w:r>
        <w:rPr>
          <w:rFonts w:hint="eastAsia"/>
        </w:rPr>
        <w:t xml:space="preserve"> </w:t>
      </w:r>
      <w:r>
        <w:rPr>
          <w:rFonts w:hint="eastAsia"/>
        </w:rPr>
        <w:t>机关档案工作是机关工作的组成部分，是提高机关工作效率和工作质量的必要条件，是维护机关历史真实面貌的一项重要工作。</w:t>
      </w:r>
    </w:p>
    <w:p w:rsidR="008F45D7" w:rsidRDefault="008F45D7" w:rsidP="008F45D7">
      <w:r>
        <w:rPr>
          <w:rFonts w:hint="eastAsia"/>
        </w:rPr>
        <w:t xml:space="preserve">    </w:t>
      </w:r>
      <w:r>
        <w:rPr>
          <w:rFonts w:hint="eastAsia"/>
        </w:rPr>
        <w:t>第三条</w:t>
      </w:r>
      <w:r>
        <w:rPr>
          <w:rFonts w:hint="eastAsia"/>
        </w:rPr>
        <w:t xml:space="preserve"> </w:t>
      </w:r>
      <w:r>
        <w:rPr>
          <w:rFonts w:hint="eastAsia"/>
        </w:rPr>
        <w:t>各机关在工作活动中形成的全部档案均由本机关档案部门集中统一管理。</w:t>
      </w:r>
    </w:p>
    <w:p w:rsidR="008F45D7" w:rsidRDefault="008F45D7" w:rsidP="008F45D7">
      <w:r>
        <w:rPr>
          <w:rFonts w:hint="eastAsia"/>
        </w:rPr>
        <w:t xml:space="preserve">    </w:t>
      </w:r>
      <w:r>
        <w:rPr>
          <w:rFonts w:hint="eastAsia"/>
        </w:rPr>
        <w:t>第四条</w:t>
      </w:r>
      <w:r>
        <w:rPr>
          <w:rFonts w:hint="eastAsia"/>
        </w:rPr>
        <w:t xml:space="preserve"> </w:t>
      </w:r>
      <w:r>
        <w:rPr>
          <w:rFonts w:hint="eastAsia"/>
        </w:rPr>
        <w:t>机关档案部门的基本任务是：</w:t>
      </w:r>
    </w:p>
    <w:p w:rsidR="008F45D7" w:rsidRDefault="008F45D7" w:rsidP="008F45D7">
      <w:r>
        <w:rPr>
          <w:rFonts w:hint="eastAsia"/>
        </w:rPr>
        <w:t xml:space="preserve">    </w:t>
      </w:r>
      <w:r>
        <w:rPr>
          <w:rFonts w:hint="eastAsia"/>
        </w:rPr>
        <w:t>（一）对本机关文书部门或业务部门文件材料的归档工作，进行指导和监督；</w:t>
      </w:r>
    </w:p>
    <w:p w:rsidR="008F45D7" w:rsidRDefault="008F45D7" w:rsidP="008F45D7">
      <w:r>
        <w:rPr>
          <w:rFonts w:hint="eastAsia"/>
        </w:rPr>
        <w:t xml:space="preserve">    </w:t>
      </w:r>
      <w:r>
        <w:rPr>
          <w:rFonts w:hint="eastAsia"/>
        </w:rPr>
        <w:t>（二）负责管理本机关的全部档案，积极提供利用，为机关各项工作服务，并为党和国家积累档案史料；</w:t>
      </w:r>
    </w:p>
    <w:p w:rsidR="008F45D7" w:rsidRDefault="008F45D7" w:rsidP="008F45D7">
      <w:r>
        <w:rPr>
          <w:rFonts w:hint="eastAsia"/>
        </w:rPr>
        <w:t xml:space="preserve">    </w:t>
      </w:r>
      <w:r>
        <w:rPr>
          <w:rFonts w:hint="eastAsia"/>
        </w:rPr>
        <w:t>（三）中央和地方专业主管机关的档案部门，应根据本专业的管理体制，负责对本系统和直属单位的档案工作进行指导、监督与检查；</w:t>
      </w:r>
    </w:p>
    <w:p w:rsidR="008F45D7" w:rsidRDefault="008F45D7" w:rsidP="008F45D7">
      <w:r>
        <w:rPr>
          <w:rFonts w:hint="eastAsia"/>
        </w:rPr>
        <w:t>第五条</w:t>
      </w:r>
      <w:r>
        <w:rPr>
          <w:rFonts w:hint="eastAsia"/>
        </w:rPr>
        <w:t xml:space="preserve"> </w:t>
      </w:r>
      <w:r>
        <w:rPr>
          <w:rFonts w:hint="eastAsia"/>
        </w:rPr>
        <w:t>机关档案部门必须贯彻执行党和国家的保密、保卫制度，确保档案和档案机密的安全。</w:t>
      </w:r>
    </w:p>
    <w:p w:rsidR="008F45D7" w:rsidRDefault="008F45D7" w:rsidP="008F45D7"/>
    <w:p w:rsidR="008F45D7" w:rsidRDefault="008F45D7" w:rsidP="008F45D7">
      <w:r>
        <w:rPr>
          <w:rFonts w:hint="eastAsia"/>
        </w:rPr>
        <w:t xml:space="preserve">    </w:t>
      </w:r>
      <w:r>
        <w:rPr>
          <w:rFonts w:hint="eastAsia"/>
        </w:rPr>
        <w:t>第二章</w:t>
      </w:r>
      <w:r>
        <w:rPr>
          <w:rFonts w:hint="eastAsia"/>
        </w:rPr>
        <w:t xml:space="preserve"> </w:t>
      </w:r>
      <w:r>
        <w:rPr>
          <w:rFonts w:hint="eastAsia"/>
        </w:rPr>
        <w:t>机关档案工作体制、机构和干部</w:t>
      </w:r>
    </w:p>
    <w:p w:rsidR="008F45D7" w:rsidRDefault="008F45D7" w:rsidP="008F45D7">
      <w:r>
        <w:rPr>
          <w:rFonts w:hint="eastAsia"/>
        </w:rPr>
        <w:t xml:space="preserve">    </w:t>
      </w:r>
      <w:r>
        <w:rPr>
          <w:rFonts w:hint="eastAsia"/>
        </w:rPr>
        <w:t>第六条</w:t>
      </w:r>
      <w:r>
        <w:rPr>
          <w:rFonts w:hint="eastAsia"/>
        </w:rPr>
        <w:t xml:space="preserve"> </w:t>
      </w:r>
      <w:r>
        <w:rPr>
          <w:rFonts w:hint="eastAsia"/>
        </w:rPr>
        <w:t>机关必须建立档案工作，成立相应的档案工作机构。不需要建立档案机构的机关，应配备专职或兼职的档案人员。机关档案部门受办公厅（室）领导。</w:t>
      </w:r>
    </w:p>
    <w:p w:rsidR="008F45D7" w:rsidRDefault="008F45D7" w:rsidP="008F45D7">
      <w:r>
        <w:rPr>
          <w:rFonts w:hint="eastAsia"/>
        </w:rPr>
        <w:t xml:space="preserve">    </w:t>
      </w:r>
      <w:r>
        <w:rPr>
          <w:rFonts w:hint="eastAsia"/>
        </w:rPr>
        <w:t>第七条</w:t>
      </w:r>
      <w:r>
        <w:rPr>
          <w:rFonts w:hint="eastAsia"/>
        </w:rPr>
        <w:t xml:space="preserve"> </w:t>
      </w:r>
      <w:r>
        <w:rPr>
          <w:rFonts w:hint="eastAsia"/>
        </w:rPr>
        <w:t>各级机关档案部门的业务工作受同级和上级档案业务管理机关的指导、监督与检查。</w:t>
      </w:r>
    </w:p>
    <w:p w:rsidR="008F45D7" w:rsidRDefault="008F45D7" w:rsidP="008F45D7">
      <w:r>
        <w:rPr>
          <w:rFonts w:hint="eastAsia"/>
        </w:rPr>
        <w:t>对驻在地方的上级直属单位的档案工作，实行以专业主管机关为主、地方档案管理机关为辅的管理体制。</w:t>
      </w:r>
    </w:p>
    <w:p w:rsidR="008F45D7" w:rsidRDefault="008F45D7" w:rsidP="008F45D7">
      <w:r>
        <w:rPr>
          <w:rFonts w:hint="eastAsia"/>
        </w:rPr>
        <w:t xml:space="preserve">    </w:t>
      </w:r>
      <w:r>
        <w:rPr>
          <w:rFonts w:hint="eastAsia"/>
        </w:rPr>
        <w:t>第八条</w:t>
      </w:r>
      <w:r>
        <w:rPr>
          <w:rFonts w:hint="eastAsia"/>
        </w:rPr>
        <w:t xml:space="preserve"> </w:t>
      </w:r>
      <w:r>
        <w:rPr>
          <w:rFonts w:hint="eastAsia"/>
        </w:rPr>
        <w:t>各机关应为档案部门配备政治上可靠、具有高中或高中以上文化水平和一定专业知识、能够胜任工作的相应数量的干部。</w:t>
      </w:r>
    </w:p>
    <w:p w:rsidR="008F45D7" w:rsidRDefault="008F45D7" w:rsidP="008F45D7">
      <w:r>
        <w:rPr>
          <w:rFonts w:hint="eastAsia"/>
        </w:rPr>
        <w:t>第九条</w:t>
      </w:r>
      <w:r>
        <w:rPr>
          <w:rFonts w:hint="eastAsia"/>
        </w:rPr>
        <w:t xml:space="preserve"> </w:t>
      </w:r>
      <w:r>
        <w:rPr>
          <w:rFonts w:hint="eastAsia"/>
        </w:rPr>
        <w:t>档案干部要努力学习马克思列宁主义、毛泽东思想，坚持四项基本原则，认真执行党和国家的方针、政策，热爱档案事业，刻苦钻研业务，努力提高政治思想、科学文化和档案业务水平，以保证工作任务的顺利完成。</w:t>
      </w:r>
    </w:p>
    <w:p w:rsidR="008F45D7" w:rsidRDefault="008F45D7" w:rsidP="008F45D7">
      <w:r>
        <w:rPr>
          <w:rFonts w:hint="eastAsia"/>
        </w:rPr>
        <w:t>第十条</w:t>
      </w:r>
      <w:r>
        <w:rPr>
          <w:rFonts w:hint="eastAsia"/>
        </w:rPr>
        <w:t xml:space="preserve"> </w:t>
      </w:r>
      <w:r>
        <w:rPr>
          <w:rFonts w:hint="eastAsia"/>
        </w:rPr>
        <w:t>档案干部应相对稳定。对有业务职称的档案干部，在调离档案部门时，应征得授予职称的档案业务管理机关的同意。</w:t>
      </w:r>
    </w:p>
    <w:p w:rsidR="008F45D7" w:rsidRDefault="008F45D7" w:rsidP="008F45D7"/>
    <w:p w:rsidR="008F45D7" w:rsidRDefault="008F45D7" w:rsidP="008F45D7">
      <w:r>
        <w:rPr>
          <w:rFonts w:hint="eastAsia"/>
        </w:rPr>
        <w:t xml:space="preserve">    </w:t>
      </w:r>
      <w:r>
        <w:rPr>
          <w:rFonts w:hint="eastAsia"/>
        </w:rPr>
        <w:t>第三章</w:t>
      </w:r>
      <w:r>
        <w:rPr>
          <w:rFonts w:hint="eastAsia"/>
        </w:rPr>
        <w:t xml:space="preserve"> </w:t>
      </w:r>
      <w:r>
        <w:rPr>
          <w:rFonts w:hint="eastAsia"/>
        </w:rPr>
        <w:t>档案的接收</w:t>
      </w:r>
    </w:p>
    <w:p w:rsidR="008F45D7" w:rsidRDefault="008F45D7" w:rsidP="008F45D7">
      <w:r>
        <w:rPr>
          <w:rFonts w:hint="eastAsia"/>
        </w:rPr>
        <w:t xml:space="preserve">    </w:t>
      </w:r>
      <w:r>
        <w:rPr>
          <w:rFonts w:hint="eastAsia"/>
        </w:rPr>
        <w:t>第十一条</w:t>
      </w:r>
      <w:r>
        <w:rPr>
          <w:rFonts w:hint="eastAsia"/>
        </w:rPr>
        <w:t xml:space="preserve"> </w:t>
      </w:r>
      <w:r>
        <w:rPr>
          <w:rFonts w:hint="eastAsia"/>
        </w:rPr>
        <w:t>机关应建立、健全文件材料的归档制度。凡机关工作活动中形成的具有保存价值的文件材料（包括党、政、工、团以及人事、保卫、财会等工作中形成的文件材料），均由文书部门或业务部门进行整理、立卷，并定期向档案部门归档。机关领导人和承办人员办理完毕的文件材料应及时交有关部门整理、立卷。</w:t>
      </w:r>
    </w:p>
    <w:p w:rsidR="008F45D7" w:rsidRDefault="008F45D7" w:rsidP="008F45D7">
      <w:r>
        <w:rPr>
          <w:rFonts w:hint="eastAsia"/>
        </w:rPr>
        <w:t xml:space="preserve">    </w:t>
      </w:r>
      <w:r>
        <w:rPr>
          <w:rFonts w:hint="eastAsia"/>
        </w:rPr>
        <w:t>第十二条</w:t>
      </w:r>
      <w:r>
        <w:rPr>
          <w:rFonts w:hint="eastAsia"/>
        </w:rPr>
        <w:t xml:space="preserve"> </w:t>
      </w:r>
      <w:r>
        <w:rPr>
          <w:rFonts w:hint="eastAsia"/>
        </w:rPr>
        <w:t>机关档案部门接收的档案，应符合下列要求：</w:t>
      </w:r>
    </w:p>
    <w:p w:rsidR="008F45D7" w:rsidRDefault="008F45D7" w:rsidP="008F45D7">
      <w:r>
        <w:rPr>
          <w:rFonts w:hint="eastAsia"/>
        </w:rPr>
        <w:t xml:space="preserve">    </w:t>
      </w:r>
      <w:r>
        <w:rPr>
          <w:rFonts w:hint="eastAsia"/>
        </w:rPr>
        <w:t>（一）应归档的文件材料齐全、完整；</w:t>
      </w:r>
    </w:p>
    <w:p w:rsidR="008F45D7" w:rsidRDefault="008F45D7" w:rsidP="008F45D7">
      <w:r>
        <w:rPr>
          <w:rFonts w:hint="eastAsia"/>
        </w:rPr>
        <w:t xml:space="preserve">    </w:t>
      </w:r>
      <w:r>
        <w:rPr>
          <w:rFonts w:hint="eastAsia"/>
        </w:rPr>
        <w:t>（二）文件和电报按其内容的联系，合并整理、立卷；</w:t>
      </w:r>
    </w:p>
    <w:p w:rsidR="008F45D7" w:rsidRDefault="008F45D7" w:rsidP="008F45D7">
      <w:r>
        <w:rPr>
          <w:rFonts w:hint="eastAsia"/>
        </w:rPr>
        <w:t xml:space="preserve">    </w:t>
      </w:r>
      <w:r>
        <w:rPr>
          <w:rFonts w:hint="eastAsia"/>
        </w:rPr>
        <w:t>（三）归档的文件材料，保持它们之间的历史联系，区分保存价值，分类整理、立卷，案卷标题简明确切，便于保管和利用。</w:t>
      </w:r>
    </w:p>
    <w:p w:rsidR="008F45D7" w:rsidRDefault="008F45D7" w:rsidP="008F45D7">
      <w:r>
        <w:rPr>
          <w:rFonts w:hint="eastAsia"/>
        </w:rPr>
        <w:lastRenderedPageBreak/>
        <w:t xml:space="preserve">    </w:t>
      </w:r>
      <w:r>
        <w:rPr>
          <w:rFonts w:hint="eastAsia"/>
        </w:rPr>
        <w:t>第十三条</w:t>
      </w:r>
      <w:r>
        <w:rPr>
          <w:rFonts w:hint="eastAsia"/>
        </w:rPr>
        <w:t xml:space="preserve"> </w:t>
      </w:r>
      <w:r>
        <w:rPr>
          <w:rFonts w:hint="eastAsia"/>
        </w:rPr>
        <w:t>机关文书部门或业务部门一般应在第二年上半年向档案部门移交档案，交接双方根据移交目录清点核对，并履行签字手续。</w:t>
      </w:r>
    </w:p>
    <w:p w:rsidR="008F45D7" w:rsidRDefault="008F45D7" w:rsidP="008F45D7"/>
    <w:p w:rsidR="008F45D7" w:rsidRDefault="008F45D7" w:rsidP="008F45D7">
      <w:r>
        <w:rPr>
          <w:rFonts w:hint="eastAsia"/>
        </w:rPr>
        <w:t xml:space="preserve">    </w:t>
      </w:r>
      <w:r>
        <w:rPr>
          <w:rFonts w:hint="eastAsia"/>
        </w:rPr>
        <w:t>第四章</w:t>
      </w:r>
      <w:r>
        <w:rPr>
          <w:rFonts w:hint="eastAsia"/>
        </w:rPr>
        <w:t xml:space="preserve"> </w:t>
      </w:r>
      <w:r>
        <w:rPr>
          <w:rFonts w:hint="eastAsia"/>
        </w:rPr>
        <w:t>档案的管理和提供利用</w:t>
      </w:r>
    </w:p>
    <w:p w:rsidR="008F45D7" w:rsidRDefault="008F45D7" w:rsidP="008F45D7">
      <w:r>
        <w:rPr>
          <w:rFonts w:hint="eastAsia"/>
        </w:rPr>
        <w:t xml:space="preserve">    </w:t>
      </w:r>
      <w:r>
        <w:rPr>
          <w:rFonts w:hint="eastAsia"/>
        </w:rPr>
        <w:t>第十四条</w:t>
      </w:r>
      <w:r>
        <w:rPr>
          <w:rFonts w:hint="eastAsia"/>
        </w:rPr>
        <w:t xml:space="preserve"> </w:t>
      </w:r>
      <w:r>
        <w:rPr>
          <w:rFonts w:hint="eastAsia"/>
        </w:rPr>
        <w:t>一个机关在工作活动中形成的全部档案，应在文书或业务部门立卷的基础上，按照一定的要求进行分类、加工整理和保管。</w:t>
      </w:r>
    </w:p>
    <w:p w:rsidR="008F45D7" w:rsidRDefault="008F45D7" w:rsidP="008F45D7">
      <w:r>
        <w:rPr>
          <w:rFonts w:hint="eastAsia"/>
        </w:rPr>
        <w:t xml:space="preserve">    </w:t>
      </w:r>
      <w:r>
        <w:rPr>
          <w:rFonts w:hint="eastAsia"/>
        </w:rPr>
        <w:t>第十五条</w:t>
      </w:r>
      <w:r>
        <w:rPr>
          <w:rFonts w:hint="eastAsia"/>
        </w:rPr>
        <w:t xml:space="preserve"> </w:t>
      </w:r>
      <w:r>
        <w:rPr>
          <w:rFonts w:hint="eastAsia"/>
        </w:rPr>
        <w:t>机关档案部门应建立档案的统计制度，对档案的收进、移出、保管、利用等情况进行统计，并按照规定向档案业务管理机关报送档案工作基本情况统计表。</w:t>
      </w:r>
    </w:p>
    <w:p w:rsidR="008F45D7" w:rsidRDefault="008F45D7" w:rsidP="008F45D7">
      <w:r>
        <w:rPr>
          <w:rFonts w:hint="eastAsia"/>
        </w:rPr>
        <w:t xml:space="preserve">    </w:t>
      </w:r>
      <w:r>
        <w:rPr>
          <w:rFonts w:hint="eastAsia"/>
        </w:rPr>
        <w:t>第十六条</w:t>
      </w:r>
      <w:r>
        <w:rPr>
          <w:rFonts w:hint="eastAsia"/>
        </w:rPr>
        <w:t xml:space="preserve"> </w:t>
      </w:r>
      <w:r>
        <w:rPr>
          <w:rFonts w:hint="eastAsia"/>
        </w:rPr>
        <w:t>机关档案部门应根据国家的有关规定，编制本机关或本专业系统的《档案材料保管期限表》，经机关领导人批准后执行，并报同级档案业务管理机关备案。</w:t>
      </w:r>
    </w:p>
    <w:p w:rsidR="008F45D7" w:rsidRDefault="008F45D7" w:rsidP="008F45D7">
      <w:r>
        <w:rPr>
          <w:rFonts w:hint="eastAsia"/>
        </w:rPr>
        <w:t xml:space="preserve">    </w:t>
      </w:r>
      <w:r>
        <w:rPr>
          <w:rFonts w:hint="eastAsia"/>
        </w:rPr>
        <w:t>第十七条</w:t>
      </w:r>
      <w:r>
        <w:rPr>
          <w:rFonts w:hint="eastAsia"/>
        </w:rPr>
        <w:t xml:space="preserve"> </w:t>
      </w:r>
      <w:r>
        <w:rPr>
          <w:rFonts w:hint="eastAsia"/>
        </w:rPr>
        <w:t>机关应定期对已超过保管期限的档案进行鉴定。鉴定档案必须在机关办公厅（室）主任的支持下，由档案部门和有关业务部门组成鉴定小组共同进行。鉴定工作结束后，应提出工作报告，对确无保存价值的档案进行登记造册，经机关领导人批准后销毁。</w:t>
      </w:r>
    </w:p>
    <w:p w:rsidR="008F45D7" w:rsidRDefault="008F45D7" w:rsidP="008F45D7">
      <w:r>
        <w:rPr>
          <w:rFonts w:hint="eastAsia"/>
        </w:rPr>
        <w:t xml:space="preserve">    </w:t>
      </w:r>
      <w:r>
        <w:rPr>
          <w:rFonts w:hint="eastAsia"/>
        </w:rPr>
        <w:t>第十八条</w:t>
      </w:r>
      <w:r>
        <w:rPr>
          <w:rFonts w:hint="eastAsia"/>
        </w:rPr>
        <w:t xml:space="preserve"> </w:t>
      </w:r>
      <w:r>
        <w:rPr>
          <w:rFonts w:hint="eastAsia"/>
        </w:rPr>
        <w:t>机关销毁档案，应指定两人负责监销，防止档案遗失和泄密。监销人要在销毁清册上签字。</w:t>
      </w:r>
    </w:p>
    <w:p w:rsidR="008F45D7" w:rsidRDefault="008F45D7" w:rsidP="008F45D7">
      <w:r>
        <w:rPr>
          <w:rFonts w:hint="eastAsia"/>
        </w:rPr>
        <w:t xml:space="preserve">    </w:t>
      </w:r>
      <w:r>
        <w:rPr>
          <w:rFonts w:hint="eastAsia"/>
        </w:rPr>
        <w:t>第十九条</w:t>
      </w:r>
      <w:r>
        <w:rPr>
          <w:rFonts w:hint="eastAsia"/>
        </w:rPr>
        <w:t xml:space="preserve"> </w:t>
      </w:r>
      <w:r>
        <w:rPr>
          <w:rFonts w:hint="eastAsia"/>
        </w:rPr>
        <w:t>机关的档案库房应该坚固，并力求逐步做到有防盗、防火、防虫、防鼠、防潮、防尘、防高温等设施。要定期检查档案保管状况，对破损或变质的档案应及时修补、复制或作其他技术处理。</w:t>
      </w:r>
    </w:p>
    <w:p w:rsidR="008F45D7" w:rsidRDefault="008F45D7" w:rsidP="008F45D7">
      <w:r>
        <w:rPr>
          <w:rFonts w:hint="eastAsia"/>
        </w:rPr>
        <w:t xml:space="preserve">    </w:t>
      </w:r>
      <w:r>
        <w:rPr>
          <w:rFonts w:hint="eastAsia"/>
        </w:rPr>
        <w:t>第二十条</w:t>
      </w:r>
      <w:r>
        <w:rPr>
          <w:rFonts w:hint="eastAsia"/>
        </w:rPr>
        <w:t xml:space="preserve"> </w:t>
      </w:r>
      <w:r>
        <w:rPr>
          <w:rFonts w:hint="eastAsia"/>
        </w:rPr>
        <w:t>机关档案部门应根据工作需要，编制必要的目录、卡片、索引等检索工具，编辑档案文件汇集和各种参考资料，积极主动地开展档案的利用工作，为机关各项工作服务，并注意掌握档案的利用效果。</w:t>
      </w:r>
    </w:p>
    <w:p w:rsidR="008F45D7" w:rsidRDefault="008F45D7" w:rsidP="008F45D7">
      <w:r>
        <w:rPr>
          <w:rFonts w:hint="eastAsia"/>
        </w:rPr>
        <w:t xml:space="preserve">    </w:t>
      </w:r>
      <w:r>
        <w:rPr>
          <w:rFonts w:hint="eastAsia"/>
        </w:rPr>
        <w:t>第二十一条</w:t>
      </w:r>
      <w:r>
        <w:rPr>
          <w:rFonts w:hint="eastAsia"/>
        </w:rPr>
        <w:t xml:space="preserve"> </w:t>
      </w:r>
      <w:r>
        <w:rPr>
          <w:rFonts w:hint="eastAsia"/>
        </w:rPr>
        <w:t>机关档案部门应建立档案的借阅制度，根据档案的机密程度，确定不同的利用范围，规定不同的审批手续。</w:t>
      </w:r>
    </w:p>
    <w:p w:rsidR="008F45D7" w:rsidRDefault="008F45D7" w:rsidP="008F45D7">
      <w:r>
        <w:rPr>
          <w:rFonts w:hint="eastAsia"/>
        </w:rPr>
        <w:t>机关档案部门保管的档案，是现行档案，主要供本机关和上级主管机关使用，不属于开放范围。对外提供利用需经上级主管机关批准。</w:t>
      </w:r>
    </w:p>
    <w:p w:rsidR="008F45D7" w:rsidRDefault="008F45D7" w:rsidP="008F45D7">
      <w:r>
        <w:rPr>
          <w:rFonts w:hint="eastAsia"/>
        </w:rPr>
        <w:t xml:space="preserve">    </w:t>
      </w:r>
      <w:r>
        <w:rPr>
          <w:rFonts w:hint="eastAsia"/>
        </w:rPr>
        <w:t>第二十二条</w:t>
      </w:r>
      <w:r>
        <w:rPr>
          <w:rFonts w:hint="eastAsia"/>
        </w:rPr>
        <w:t xml:space="preserve"> </w:t>
      </w:r>
      <w:r>
        <w:rPr>
          <w:rFonts w:hint="eastAsia"/>
        </w:rPr>
        <w:t>省级以上党、政领导机关的重要档案，根据需要和可能可多保存一套重份或复印件，以保证档案的安全和方便利用。</w:t>
      </w:r>
    </w:p>
    <w:p w:rsidR="008F45D7" w:rsidRDefault="008F45D7" w:rsidP="008F45D7">
      <w:r>
        <w:rPr>
          <w:rFonts w:hint="eastAsia"/>
        </w:rPr>
        <w:t xml:space="preserve">    </w:t>
      </w:r>
      <w:r>
        <w:rPr>
          <w:rFonts w:hint="eastAsia"/>
        </w:rPr>
        <w:t>第二十三条</w:t>
      </w:r>
      <w:r>
        <w:rPr>
          <w:rFonts w:hint="eastAsia"/>
        </w:rPr>
        <w:t xml:space="preserve"> </w:t>
      </w:r>
      <w:r>
        <w:rPr>
          <w:rFonts w:hint="eastAsia"/>
        </w:rPr>
        <w:t>机关应根据需要和可能，采用先进技术设备，逐步实现档案管理的科学化、现代化。</w:t>
      </w:r>
    </w:p>
    <w:p w:rsidR="008F45D7" w:rsidRDefault="008F45D7" w:rsidP="008F45D7">
      <w:r>
        <w:rPr>
          <w:rFonts w:hint="eastAsia"/>
        </w:rPr>
        <w:t xml:space="preserve">    </w:t>
      </w:r>
      <w:r>
        <w:rPr>
          <w:rFonts w:hint="eastAsia"/>
        </w:rPr>
        <w:t>第二十四条</w:t>
      </w:r>
      <w:r>
        <w:rPr>
          <w:rFonts w:hint="eastAsia"/>
        </w:rPr>
        <w:t xml:space="preserve"> </w:t>
      </w:r>
      <w:r>
        <w:rPr>
          <w:rFonts w:hint="eastAsia"/>
        </w:rPr>
        <w:t>档案保管人员调动工作时，应在离职前办好交接手续。</w:t>
      </w:r>
    </w:p>
    <w:p w:rsidR="008F45D7" w:rsidRDefault="008F45D7" w:rsidP="008F45D7"/>
    <w:p w:rsidR="008F45D7" w:rsidRDefault="008F45D7" w:rsidP="008F45D7">
      <w:r>
        <w:rPr>
          <w:rFonts w:hint="eastAsia"/>
        </w:rPr>
        <w:t xml:space="preserve">    </w:t>
      </w:r>
      <w:r>
        <w:rPr>
          <w:rFonts w:hint="eastAsia"/>
        </w:rPr>
        <w:t>第五章</w:t>
      </w:r>
      <w:r>
        <w:rPr>
          <w:rFonts w:hint="eastAsia"/>
        </w:rPr>
        <w:t xml:space="preserve"> </w:t>
      </w:r>
      <w:r>
        <w:rPr>
          <w:rFonts w:hint="eastAsia"/>
        </w:rPr>
        <w:t>档案的移交</w:t>
      </w:r>
    </w:p>
    <w:p w:rsidR="008F45D7" w:rsidRDefault="008F45D7" w:rsidP="008F45D7">
      <w:r>
        <w:rPr>
          <w:rFonts w:hint="eastAsia"/>
        </w:rPr>
        <w:t xml:space="preserve">    </w:t>
      </w:r>
      <w:r>
        <w:rPr>
          <w:rFonts w:hint="eastAsia"/>
        </w:rPr>
        <w:t xml:space="preserve">第二十五条　</w:t>
      </w:r>
      <w:r>
        <w:rPr>
          <w:rFonts w:hint="eastAsia"/>
        </w:rPr>
        <w:t xml:space="preserve"> </w:t>
      </w:r>
      <w:r>
        <w:rPr>
          <w:rFonts w:hint="eastAsia"/>
        </w:rPr>
        <w:t>省级以上机关应将永久保存的档案在本机关保存二十年左右；省辖市（州、盟）和县级以下机关应将永久长期保存的档案在本机关保存十年左右，连同案卷目录（一式三份）和有关的检索工具、参考资料，一并向有关的档案馆移交。一个机关的全部档案是不可分割的整体，应统一向一个档案馆移交。</w:t>
      </w:r>
    </w:p>
    <w:p w:rsidR="008F45D7" w:rsidRDefault="008F45D7" w:rsidP="008F45D7">
      <w:r>
        <w:rPr>
          <w:rFonts w:hint="eastAsia"/>
        </w:rPr>
        <w:t xml:space="preserve">    </w:t>
      </w:r>
      <w:r>
        <w:rPr>
          <w:rFonts w:hint="eastAsia"/>
        </w:rPr>
        <w:t>第二十六条</w:t>
      </w:r>
      <w:r>
        <w:rPr>
          <w:rFonts w:hint="eastAsia"/>
        </w:rPr>
        <w:t xml:space="preserve"> </w:t>
      </w:r>
      <w:r>
        <w:rPr>
          <w:rFonts w:hint="eastAsia"/>
        </w:rPr>
        <w:t>机关撤销或合并必须将本机关的全部档案进行认真整理，妥善保管、不得分散，并按下列办法进行处理；</w:t>
      </w:r>
    </w:p>
    <w:p w:rsidR="008F45D7" w:rsidRDefault="008F45D7" w:rsidP="008F45D7">
      <w:r>
        <w:rPr>
          <w:rFonts w:hint="eastAsia"/>
        </w:rPr>
        <w:t xml:space="preserve">    </w:t>
      </w:r>
      <w:r>
        <w:rPr>
          <w:rFonts w:hint="eastAsia"/>
        </w:rPr>
        <w:t>（一）撤销机关的档案，应向有关的档案馆进行移交或由有关主管机关代管；</w:t>
      </w:r>
    </w:p>
    <w:p w:rsidR="008F45D7" w:rsidRDefault="008F45D7" w:rsidP="008F45D7">
      <w:r>
        <w:rPr>
          <w:rFonts w:hint="eastAsia"/>
        </w:rPr>
        <w:t xml:space="preserve">    </w:t>
      </w:r>
      <w:r>
        <w:rPr>
          <w:rFonts w:hint="eastAsia"/>
        </w:rPr>
        <w:t>（二）机关撤销，业务分别划归几个机关的，其档案材料不得分散，可由其中一个机关代管或向有关的档案馆移交；</w:t>
      </w:r>
    </w:p>
    <w:p w:rsidR="008F45D7" w:rsidRDefault="008F45D7" w:rsidP="008F45D7">
      <w:r>
        <w:rPr>
          <w:rFonts w:hint="eastAsia"/>
        </w:rPr>
        <w:t xml:space="preserve">    </w:t>
      </w:r>
      <w:r>
        <w:rPr>
          <w:rFonts w:hint="eastAsia"/>
        </w:rPr>
        <w:t>（三）一个机关并入另一个机关或几个机关合并为一个新的机关，其档案材料应移交给合并后的机关代管或向有关的档案馆移交；</w:t>
      </w:r>
    </w:p>
    <w:p w:rsidR="008F45D7" w:rsidRDefault="008F45D7" w:rsidP="008F45D7">
      <w:r>
        <w:rPr>
          <w:rFonts w:hint="eastAsia"/>
        </w:rPr>
        <w:t xml:space="preserve">    </w:t>
      </w:r>
      <w:r>
        <w:rPr>
          <w:rFonts w:hint="eastAsia"/>
        </w:rPr>
        <w:t>（四）一个机关内一部分业务或者一个部门划给另一个机关接收，其档案材料不得带入</w:t>
      </w:r>
      <w:r>
        <w:rPr>
          <w:rFonts w:hint="eastAsia"/>
        </w:rPr>
        <w:lastRenderedPageBreak/>
        <w:t>接收机关，如果接收机关需要利用，可以借阅或者复制。</w:t>
      </w:r>
    </w:p>
    <w:p w:rsidR="008F45D7" w:rsidRDefault="008F45D7" w:rsidP="008F45D7">
      <w:r>
        <w:rPr>
          <w:rFonts w:hint="eastAsia"/>
        </w:rPr>
        <w:t xml:space="preserve">    </w:t>
      </w:r>
      <w:r>
        <w:rPr>
          <w:rFonts w:hint="eastAsia"/>
        </w:rPr>
        <w:t>（五）机关撤销或者合并时，没有处理完毕的文件材料，可以移交给新的机关继续处理，并作为新的机关的档案加以保存。</w:t>
      </w:r>
      <w:r>
        <w:rPr>
          <w:rFonts w:hint="eastAsia"/>
        </w:rPr>
        <w:t xml:space="preserve"> </w:t>
      </w:r>
      <w:r>
        <w:rPr>
          <w:rFonts w:hint="eastAsia"/>
        </w:rPr>
        <w:t>（六）一个机关改变了领导关系，在其工作活动中形成的全部档案仍属原来的全宗，实行集中统一管理。</w:t>
      </w:r>
    </w:p>
    <w:p w:rsidR="008F45D7" w:rsidRDefault="008F45D7" w:rsidP="008F45D7">
      <w:r>
        <w:rPr>
          <w:rFonts w:hint="eastAsia"/>
        </w:rPr>
        <w:t xml:space="preserve">    </w:t>
      </w:r>
      <w:r>
        <w:rPr>
          <w:rFonts w:hint="eastAsia"/>
        </w:rPr>
        <w:t>第二十七条</w:t>
      </w:r>
      <w:r>
        <w:rPr>
          <w:rFonts w:hint="eastAsia"/>
        </w:rPr>
        <w:t xml:space="preserve"> </w:t>
      </w:r>
      <w:r>
        <w:rPr>
          <w:rFonts w:hint="eastAsia"/>
        </w:rPr>
        <w:t>各种临时工作机构撤销时，其档案应向有关的主管机关或档案馆移交。</w:t>
      </w:r>
    </w:p>
    <w:p w:rsidR="008F45D7" w:rsidRDefault="008F45D7" w:rsidP="008F45D7"/>
    <w:p w:rsidR="008F45D7" w:rsidRDefault="008F45D7" w:rsidP="008F45D7">
      <w:r>
        <w:rPr>
          <w:rFonts w:hint="eastAsia"/>
        </w:rPr>
        <w:t xml:space="preserve">    </w:t>
      </w:r>
      <w:r>
        <w:rPr>
          <w:rFonts w:hint="eastAsia"/>
        </w:rPr>
        <w:t>第六章</w:t>
      </w:r>
      <w:r>
        <w:rPr>
          <w:rFonts w:hint="eastAsia"/>
        </w:rPr>
        <w:t xml:space="preserve"> </w:t>
      </w:r>
      <w:r>
        <w:rPr>
          <w:rFonts w:hint="eastAsia"/>
        </w:rPr>
        <w:t>附</w:t>
      </w:r>
      <w:r>
        <w:rPr>
          <w:rFonts w:hint="eastAsia"/>
        </w:rPr>
        <w:t xml:space="preserve"> </w:t>
      </w:r>
      <w:r>
        <w:rPr>
          <w:rFonts w:hint="eastAsia"/>
        </w:rPr>
        <w:t>则</w:t>
      </w:r>
    </w:p>
    <w:p w:rsidR="008F45D7" w:rsidRDefault="008F45D7" w:rsidP="008F45D7">
      <w:r>
        <w:rPr>
          <w:rFonts w:hint="eastAsia"/>
        </w:rPr>
        <w:t xml:space="preserve">    </w:t>
      </w:r>
      <w:r>
        <w:rPr>
          <w:rFonts w:hint="eastAsia"/>
        </w:rPr>
        <w:t>第二十八条</w:t>
      </w:r>
      <w:r>
        <w:rPr>
          <w:rFonts w:hint="eastAsia"/>
        </w:rPr>
        <w:t xml:space="preserve"> </w:t>
      </w:r>
      <w:r>
        <w:rPr>
          <w:rFonts w:hint="eastAsia"/>
        </w:rPr>
        <w:t>机关可根据本条例规定的原则，结合本机关的具体情况，制定具体实施办法。</w:t>
      </w:r>
    </w:p>
    <w:p w:rsidR="008F45D7" w:rsidRDefault="008F45D7" w:rsidP="008F45D7">
      <w:r>
        <w:rPr>
          <w:rFonts w:hint="eastAsia"/>
        </w:rPr>
        <w:t xml:space="preserve">    </w:t>
      </w:r>
      <w:r>
        <w:rPr>
          <w:rFonts w:hint="eastAsia"/>
        </w:rPr>
        <w:t>第二十九条</w:t>
      </w:r>
      <w:r>
        <w:rPr>
          <w:rFonts w:hint="eastAsia"/>
        </w:rPr>
        <w:t xml:space="preserve"> </w:t>
      </w:r>
      <w:r>
        <w:rPr>
          <w:rFonts w:hint="eastAsia"/>
        </w:rPr>
        <w:t>企业、事业单位的档案工作应参照本条例执行，其中科学技术档案工作应按《科学技术档案工作条例》办理。</w:t>
      </w:r>
    </w:p>
    <w:p w:rsidR="008226B3" w:rsidRDefault="008F45D7" w:rsidP="008F45D7">
      <w:r>
        <w:rPr>
          <w:rFonts w:hint="eastAsia"/>
        </w:rPr>
        <w:t xml:space="preserve">    </w:t>
      </w:r>
      <w:r>
        <w:rPr>
          <w:rFonts w:hint="eastAsia"/>
        </w:rPr>
        <w:t>第三十条</w:t>
      </w:r>
      <w:r>
        <w:rPr>
          <w:rFonts w:hint="eastAsia"/>
        </w:rPr>
        <w:t xml:space="preserve"> </w:t>
      </w:r>
      <w:r>
        <w:rPr>
          <w:rFonts w:hint="eastAsia"/>
        </w:rPr>
        <w:t>本条例自发布之日起施行。</w:t>
      </w:r>
    </w:p>
    <w:sectPr w:rsidR="008226B3" w:rsidSect="0066254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C3C" w:rsidRDefault="00C61C3C" w:rsidP="008F45D7">
      <w:r>
        <w:separator/>
      </w:r>
    </w:p>
  </w:endnote>
  <w:endnote w:type="continuationSeparator" w:id="1">
    <w:p w:rsidR="00C61C3C" w:rsidRDefault="00C61C3C" w:rsidP="008F45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5146"/>
      <w:docPartObj>
        <w:docPartGallery w:val="Page Numbers (Bottom of Page)"/>
        <w:docPartUnique/>
      </w:docPartObj>
    </w:sdtPr>
    <w:sdtContent>
      <w:p w:rsidR="00A31281" w:rsidRDefault="00A31281">
        <w:pPr>
          <w:pStyle w:val="a4"/>
          <w:jc w:val="center"/>
        </w:pPr>
        <w:fldSimple w:instr=" PAGE   \* MERGEFORMAT ">
          <w:r w:rsidRPr="00A31281">
            <w:rPr>
              <w:noProof/>
              <w:lang w:val="zh-CN"/>
            </w:rPr>
            <w:t>1</w:t>
          </w:r>
        </w:fldSimple>
      </w:p>
    </w:sdtContent>
  </w:sdt>
  <w:p w:rsidR="00A31281" w:rsidRDefault="00A312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C3C" w:rsidRDefault="00C61C3C" w:rsidP="008F45D7">
      <w:r>
        <w:separator/>
      </w:r>
    </w:p>
  </w:footnote>
  <w:footnote w:type="continuationSeparator" w:id="1">
    <w:p w:rsidR="00C61C3C" w:rsidRDefault="00C61C3C" w:rsidP="008F45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45D7"/>
    <w:rsid w:val="00662541"/>
    <w:rsid w:val="008226B3"/>
    <w:rsid w:val="008F45D7"/>
    <w:rsid w:val="00A31281"/>
    <w:rsid w:val="00C61C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5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45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45D7"/>
    <w:rPr>
      <w:sz w:val="18"/>
      <w:szCs w:val="18"/>
    </w:rPr>
  </w:style>
  <w:style w:type="paragraph" w:styleId="a4">
    <w:name w:val="footer"/>
    <w:basedOn w:val="a"/>
    <w:link w:val="Char0"/>
    <w:uiPriority w:val="99"/>
    <w:unhideWhenUsed/>
    <w:rsid w:val="008F45D7"/>
    <w:pPr>
      <w:tabs>
        <w:tab w:val="center" w:pos="4153"/>
        <w:tab w:val="right" w:pos="8306"/>
      </w:tabs>
      <w:snapToGrid w:val="0"/>
      <w:jc w:val="left"/>
    </w:pPr>
    <w:rPr>
      <w:sz w:val="18"/>
      <w:szCs w:val="18"/>
    </w:rPr>
  </w:style>
  <w:style w:type="character" w:customStyle="1" w:styleId="Char0">
    <w:name w:val="页脚 Char"/>
    <w:basedOn w:val="a0"/>
    <w:link w:val="a4"/>
    <w:uiPriority w:val="99"/>
    <w:rsid w:val="008F45D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2418</Characters>
  <DocSecurity>0</DocSecurity>
  <Lines>20</Lines>
  <Paragraphs>5</Paragraphs>
  <ScaleCrop>false</ScaleCrop>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2020-05-12T04:44:00Z</dcterms:created>
  <dcterms:modified xsi:type="dcterms:W3CDTF">2020-05-12T04:45:00Z</dcterms:modified>
</cp:coreProperties>
</file>